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3" w:rsidRPr="00F72CE6" w:rsidRDefault="00A02E69" w:rsidP="00A02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CE6">
        <w:rPr>
          <w:rFonts w:ascii="Times New Roman" w:hAnsi="Times New Roman" w:cs="Times New Roman"/>
          <w:b/>
          <w:sz w:val="32"/>
          <w:szCs w:val="32"/>
        </w:rPr>
        <w:t xml:space="preserve">Sylaby konverzačných tém na </w:t>
      </w:r>
      <w:r w:rsidR="004B4C80">
        <w:rPr>
          <w:rFonts w:ascii="Times New Roman" w:hAnsi="Times New Roman" w:cs="Times New Roman"/>
          <w:b/>
          <w:sz w:val="32"/>
          <w:szCs w:val="32"/>
        </w:rPr>
        <w:t>všeobecnú</w:t>
      </w:r>
      <w:r w:rsidRPr="00F72CE6">
        <w:rPr>
          <w:rFonts w:ascii="Times New Roman" w:hAnsi="Times New Roman" w:cs="Times New Roman"/>
          <w:b/>
          <w:sz w:val="32"/>
          <w:szCs w:val="32"/>
        </w:rPr>
        <w:t xml:space="preserve"> štátnu jazykovú skúšku z nemeckého jazyka</w:t>
      </w:r>
    </w:p>
    <w:p w:rsidR="00A02E69" w:rsidRPr="00F72CE6" w:rsidRDefault="00A02E69" w:rsidP="00A02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C80" w:rsidRDefault="00A02E69" w:rsidP="00A0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4B4C80">
        <w:rPr>
          <w:rFonts w:ascii="Times New Roman" w:hAnsi="Times New Roman" w:cs="Times New Roman"/>
          <w:sz w:val="24"/>
          <w:szCs w:val="24"/>
          <w:lang w:val="de-DE"/>
        </w:rPr>
        <w:t>In der Stadt oder auf dem Lande? Das Haus oder die Wohnung? Vorteile/ Nachteile</w:t>
      </w:r>
      <w:r w:rsidR="004B4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E69" w:rsidRPr="004B4C80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4C8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B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C80">
        <w:rPr>
          <w:rFonts w:ascii="Times New Roman" w:hAnsi="Times New Roman" w:cs="Times New Roman"/>
          <w:sz w:val="24"/>
          <w:szCs w:val="24"/>
        </w:rPr>
        <w:t>bedeutet</w:t>
      </w:r>
      <w:proofErr w:type="spellEnd"/>
      <w:r w:rsidR="004B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C80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="004B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C80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4B4C80">
        <w:rPr>
          <w:rFonts w:ascii="Times New Roman" w:hAnsi="Times New Roman" w:cs="Times New Roman"/>
          <w:sz w:val="24"/>
          <w:szCs w:val="24"/>
        </w:rPr>
        <w:t xml:space="preserve"> f</w:t>
      </w:r>
      <w:proofErr w:type="spellStart"/>
      <w:r w:rsidR="004B4C80">
        <w:rPr>
          <w:rFonts w:ascii="Times New Roman" w:hAnsi="Times New Roman" w:cs="Times New Roman"/>
          <w:sz w:val="24"/>
          <w:szCs w:val="24"/>
          <w:lang w:val="de-DE"/>
        </w:rPr>
        <w:t>ür</w:t>
      </w:r>
      <w:proofErr w:type="spellEnd"/>
      <w:r w:rsidR="004B4C80">
        <w:rPr>
          <w:rFonts w:ascii="Times New Roman" w:hAnsi="Times New Roman" w:cs="Times New Roman"/>
          <w:sz w:val="24"/>
          <w:szCs w:val="24"/>
          <w:lang w:val="de-DE"/>
        </w:rPr>
        <w:t xml:space="preserve"> Sie?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4B4C80">
        <w:rPr>
          <w:rFonts w:ascii="Times New Roman" w:hAnsi="Times New Roman" w:cs="Times New Roman"/>
          <w:sz w:val="24"/>
          <w:szCs w:val="24"/>
          <w:lang w:val="de-DE"/>
        </w:rPr>
        <w:t>Erfindungen</w:t>
      </w:r>
      <w:r w:rsidR="0037770E">
        <w:rPr>
          <w:rFonts w:ascii="Times New Roman" w:hAnsi="Times New Roman" w:cs="Times New Roman"/>
          <w:sz w:val="24"/>
          <w:szCs w:val="24"/>
          <w:lang w:val="de-DE"/>
        </w:rPr>
        <w:t xml:space="preserve"> und Entdeckungen</w:t>
      </w:r>
      <w:r w:rsidR="004B4C80">
        <w:rPr>
          <w:rFonts w:ascii="Times New Roman" w:hAnsi="Times New Roman" w:cs="Times New Roman"/>
          <w:sz w:val="24"/>
          <w:szCs w:val="24"/>
          <w:lang w:val="de-DE"/>
        </w:rPr>
        <w:t>, Technik und Fortschritt in unserem Leben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4B4C80">
        <w:rPr>
          <w:rFonts w:ascii="Times New Roman" w:hAnsi="Times New Roman" w:cs="Times New Roman"/>
          <w:sz w:val="24"/>
          <w:szCs w:val="24"/>
          <w:lang w:val="de-DE"/>
        </w:rPr>
        <w:t>Sie reisen nach Deut</w:t>
      </w:r>
      <w:r w:rsidR="00321D24">
        <w:rPr>
          <w:rFonts w:ascii="Times New Roman" w:hAnsi="Times New Roman" w:cs="Times New Roman"/>
          <w:sz w:val="24"/>
          <w:szCs w:val="24"/>
          <w:lang w:val="de-DE"/>
        </w:rPr>
        <w:t>schland (Österreich oder</w:t>
      </w:r>
      <w:r w:rsidR="004B4C80">
        <w:rPr>
          <w:rFonts w:ascii="Times New Roman" w:hAnsi="Times New Roman" w:cs="Times New Roman"/>
          <w:sz w:val="24"/>
          <w:szCs w:val="24"/>
          <w:lang w:val="de-DE"/>
        </w:rPr>
        <w:t xml:space="preserve"> in die Schweiz</w:t>
      </w:r>
      <w:r w:rsidR="00321D24">
        <w:rPr>
          <w:rFonts w:ascii="Times New Roman" w:hAnsi="Times New Roman" w:cs="Times New Roman"/>
          <w:sz w:val="24"/>
          <w:szCs w:val="24"/>
          <w:lang w:val="de-DE"/>
        </w:rPr>
        <w:t>)-</w:t>
      </w:r>
      <w:r w:rsidR="004B4C80">
        <w:rPr>
          <w:rFonts w:ascii="Times New Roman" w:hAnsi="Times New Roman" w:cs="Times New Roman"/>
          <w:sz w:val="24"/>
          <w:szCs w:val="24"/>
          <w:lang w:val="de-DE"/>
        </w:rPr>
        <w:t>was möchten Sie sehen?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5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4B4C80">
        <w:rPr>
          <w:rFonts w:ascii="Times New Roman" w:hAnsi="Times New Roman" w:cs="Times New Roman"/>
          <w:sz w:val="24"/>
          <w:szCs w:val="24"/>
          <w:lang w:val="de-DE"/>
        </w:rPr>
        <w:t>Gesunde Lebensweise</w:t>
      </w:r>
      <w:r w:rsidR="00E422E9">
        <w:rPr>
          <w:rFonts w:ascii="Times New Roman" w:hAnsi="Times New Roman" w:cs="Times New Roman"/>
          <w:sz w:val="24"/>
          <w:szCs w:val="24"/>
          <w:lang w:val="de-DE"/>
        </w:rPr>
        <w:t>, gesunde Ernährung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6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4B4C80">
        <w:rPr>
          <w:rFonts w:ascii="Times New Roman" w:hAnsi="Times New Roman" w:cs="Times New Roman"/>
          <w:sz w:val="24"/>
          <w:szCs w:val="24"/>
          <w:lang w:val="de-DE"/>
        </w:rPr>
        <w:t>Was sollte man in der Slowakei besuchen?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7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37770E">
        <w:rPr>
          <w:rFonts w:ascii="Times New Roman" w:hAnsi="Times New Roman" w:cs="Times New Roman"/>
          <w:sz w:val="24"/>
          <w:szCs w:val="24"/>
          <w:lang w:val="de-DE"/>
        </w:rPr>
        <w:t>Natur und Umw</w:t>
      </w:r>
      <w:r w:rsidR="004B4C80">
        <w:rPr>
          <w:rFonts w:ascii="Times New Roman" w:hAnsi="Times New Roman" w:cs="Times New Roman"/>
          <w:sz w:val="24"/>
          <w:szCs w:val="24"/>
          <w:lang w:val="de-DE"/>
        </w:rPr>
        <w:t>elt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4B4C80">
        <w:rPr>
          <w:rFonts w:ascii="Times New Roman" w:hAnsi="Times New Roman" w:cs="Times New Roman"/>
          <w:sz w:val="24"/>
          <w:szCs w:val="24"/>
          <w:lang w:val="de-DE"/>
        </w:rPr>
        <w:t>Einkaufen- kleine Geschäfte oder Supermärkte, Online Shopping, Werbung</w:t>
      </w:r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9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4B4C80">
        <w:rPr>
          <w:rFonts w:ascii="Times New Roman" w:hAnsi="Times New Roman" w:cs="Times New Roman"/>
          <w:sz w:val="24"/>
          <w:szCs w:val="24"/>
          <w:lang w:val="de-DE"/>
        </w:rPr>
        <w:t>Warum sollte jeder von uns ein Hobby haben?</w:t>
      </w:r>
      <w:bookmarkStart w:id="0" w:name="_GoBack"/>
      <w:bookmarkEnd w:id="0"/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10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4B4C80">
        <w:rPr>
          <w:rFonts w:ascii="Times New Roman" w:hAnsi="Times New Roman" w:cs="Times New Roman"/>
          <w:sz w:val="24"/>
          <w:szCs w:val="24"/>
          <w:lang w:val="de-DE"/>
        </w:rPr>
        <w:t>Die Bedeutung von Kunst und Kultur in unserem Leben</w:t>
      </w:r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11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E422E9">
        <w:rPr>
          <w:rFonts w:ascii="Times New Roman" w:hAnsi="Times New Roman" w:cs="Times New Roman"/>
          <w:sz w:val="24"/>
          <w:szCs w:val="24"/>
          <w:lang w:val="de-DE"/>
        </w:rPr>
        <w:t>Lebenslanges Lernen. Warum lernen Sie Deutsch?</w:t>
      </w:r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12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E422E9">
        <w:rPr>
          <w:rFonts w:ascii="Times New Roman" w:hAnsi="Times New Roman" w:cs="Times New Roman"/>
          <w:sz w:val="24"/>
          <w:szCs w:val="24"/>
          <w:lang w:val="de-DE"/>
        </w:rPr>
        <w:t>Sport und Gesundheit</w:t>
      </w:r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13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E422E9">
        <w:rPr>
          <w:rFonts w:ascii="Times New Roman" w:hAnsi="Times New Roman" w:cs="Times New Roman"/>
          <w:sz w:val="24"/>
          <w:szCs w:val="24"/>
          <w:lang w:val="de-DE"/>
        </w:rPr>
        <w:t>Reisen, Urlaub, Mobilität</w:t>
      </w:r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14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Medienlandschaft und Information</w:t>
      </w:r>
    </w:p>
    <w:p w:rsidR="001E09C5" w:rsidRDefault="001E09C5" w:rsidP="00A02E6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E09C5" w:rsidRPr="00F72CE6" w:rsidRDefault="001E09C5" w:rsidP="00F72CE6">
      <w:pPr>
        <w:jc w:val="both"/>
        <w:rPr>
          <w:rFonts w:ascii="Times New Roman" w:hAnsi="Times New Roman" w:cs="Times New Roman"/>
        </w:rPr>
      </w:pPr>
      <w:r w:rsidRPr="00F72CE6">
        <w:rPr>
          <w:rFonts w:ascii="Times New Roman" w:hAnsi="Times New Roman" w:cs="Times New Roman"/>
        </w:rPr>
        <w:t>Pretože hlavnou požiadavkou pre úspešné zloženie štátnej skúšky je informovanosť kandidáta o súčasnom dianí vo svete a najmä v nemecky hovoriacich krajinách, je nevyhnutné sledovať dennú tlač a počúvať cudzojazyčné vysielanie v rozhlase a televízii a samozrejme neoceniteľným zdrojom informácií je internet.</w:t>
      </w:r>
    </w:p>
    <w:sectPr w:rsidR="001E09C5" w:rsidRPr="00F7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16"/>
    <w:rsid w:val="000C1D16"/>
    <w:rsid w:val="001E09C5"/>
    <w:rsid w:val="001E76CC"/>
    <w:rsid w:val="00321D24"/>
    <w:rsid w:val="00360F0C"/>
    <w:rsid w:val="0037770E"/>
    <w:rsid w:val="003972F3"/>
    <w:rsid w:val="004B4C80"/>
    <w:rsid w:val="00A02E69"/>
    <w:rsid w:val="00E422E9"/>
    <w:rsid w:val="00F7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JS_Acer3</dc:creator>
  <cp:lastModifiedBy>JS_Acer3</cp:lastModifiedBy>
  <cp:revision>5</cp:revision>
  <dcterms:created xsi:type="dcterms:W3CDTF">2023-08-26T18:26:00Z</dcterms:created>
  <dcterms:modified xsi:type="dcterms:W3CDTF">2023-08-28T07:41:00Z</dcterms:modified>
</cp:coreProperties>
</file>